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i/>
          <w:i/>
          <w:sz w:val="36"/>
          <w:szCs w:val="36"/>
        </w:rPr>
      </w:pPr>
      <w:r>
        <w:rPr>
          <w:i/>
          <w:sz w:val="52"/>
          <w:szCs w:val="52"/>
        </w:rPr>
        <w:t xml:space="preserve">           </w:t>
      </w:r>
      <w:r>
        <w:rPr>
          <w:i/>
          <w:sz w:val="52"/>
          <w:szCs w:val="52"/>
        </w:rPr>
        <w:t xml:space="preserve">Program na rok 2024 </w:t>
      </w:r>
      <w:r>
        <w:rPr>
          <w:i/>
          <w:sz w:val="36"/>
          <w:szCs w:val="36"/>
        </w:rPr>
        <w:t xml:space="preserve">Koła nr 13 Pieczewo </w:t>
      </w:r>
      <w:r>
        <w:rPr>
          <w:sz w:val="36"/>
          <w:szCs w:val="36"/>
        </w:rPr>
        <w:t>Wydarzenia kulturalno oświatowe</w:t>
      </w:r>
    </w:p>
    <w:tbl>
      <w:tblPr>
        <w:tblStyle w:val="Tabela-Siatka"/>
        <w:tblW w:w="104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416"/>
        <w:gridCol w:w="4476"/>
        <w:gridCol w:w="1356"/>
        <w:gridCol w:w="3180"/>
      </w:tblGrid>
      <w:tr>
        <w:trPr/>
        <w:tc>
          <w:tcPr>
            <w:tcW w:w="14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pl-PL" w:eastAsia="en-US" w:bidi="ar-SA"/>
              </w:rPr>
              <w:t>Data</w:t>
            </w:r>
          </w:p>
        </w:tc>
        <w:tc>
          <w:tcPr>
            <w:tcW w:w="44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pl-PL" w:eastAsia="en-US" w:bidi="ar-SA"/>
              </w:rPr>
              <w:t>Impreza</w:t>
            </w:r>
          </w:p>
        </w:tc>
        <w:tc>
          <w:tcPr>
            <w:tcW w:w="13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"/>
                <w:b/>
                <w:bCs/>
                <w:kern w:val="0"/>
                <w:sz w:val="20"/>
                <w:szCs w:val="20"/>
                <w:lang w:val="pl-PL" w:eastAsia="en-US" w:bidi="ar-SA"/>
              </w:rPr>
              <w:t>Lokalizacja</w:t>
            </w:r>
          </w:p>
        </w:tc>
        <w:tc>
          <w:tcPr>
            <w:tcW w:w="31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pl-PL" w:eastAsia="en-US" w:bidi="ar-SA"/>
              </w:rPr>
              <w:t>Szczegóły</w:t>
            </w:r>
          </w:p>
        </w:tc>
      </w:tr>
      <w:tr>
        <w:trPr/>
        <w:tc>
          <w:tcPr>
            <w:tcW w:w="14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pl-PL" w:eastAsia="en-US" w:bidi="ar-SA"/>
              </w:rPr>
              <w:t>19.01</w:t>
            </w:r>
          </w:p>
        </w:tc>
        <w:tc>
          <w:tcPr>
            <w:tcW w:w="44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Zebranie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--Spotkanie z przedstawicielem     NFZ  specjalistą do spraw     profilaktyki i obsługi klienta     Panią Aleksandrą Kuczko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- program pracy na  2024 rok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- wpłaty na składki członkowskie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- zapisy na imprezy roczne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- wyłożenie list na wycieczki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   </w:t>
            </w: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i imprezy   Integracyjne.</w:t>
            </w:r>
          </w:p>
        </w:tc>
        <w:tc>
          <w:tcPr>
            <w:tcW w:w="13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„</w:t>
            </w: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Akant”</w:t>
            </w:r>
          </w:p>
        </w:tc>
        <w:tc>
          <w:tcPr>
            <w:tcW w:w="31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Godz. 14.00</w:t>
            </w:r>
          </w:p>
        </w:tc>
      </w:tr>
      <w:tr>
        <w:trPr/>
        <w:tc>
          <w:tcPr>
            <w:tcW w:w="14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pl-PL" w:eastAsia="en-US" w:bidi="ar-SA"/>
              </w:rPr>
              <w:t>8.02</w:t>
            </w:r>
          </w:p>
        </w:tc>
        <w:tc>
          <w:tcPr>
            <w:tcW w:w="44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Zabawa  integracyjna „Tłusty Czwartek Biesiada i konkursy</w:t>
            </w:r>
          </w:p>
        </w:tc>
        <w:tc>
          <w:tcPr>
            <w:tcW w:w="13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Horyzonty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Godz. 16.00</w:t>
            </w:r>
          </w:p>
        </w:tc>
      </w:tr>
      <w:tr>
        <w:trPr/>
        <w:tc>
          <w:tcPr>
            <w:tcW w:w="14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pl-PL" w:eastAsia="en-US" w:bidi="ar-SA"/>
              </w:rPr>
              <w:t>16.02</w:t>
            </w:r>
          </w:p>
        </w:tc>
        <w:tc>
          <w:tcPr>
            <w:tcW w:w="44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Zebranie  Spotkanie  z przedstawicielem Policji w sprawie bezpieczeństwa seniorów</w:t>
            </w:r>
          </w:p>
        </w:tc>
        <w:tc>
          <w:tcPr>
            <w:tcW w:w="13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„</w:t>
            </w: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Akant”</w:t>
            </w:r>
          </w:p>
        </w:tc>
        <w:tc>
          <w:tcPr>
            <w:tcW w:w="31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Godz.14.00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Spotkanie z Dyrektorem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Biura „Cezar” Wojciechem  Hanelt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w sprawie wycieczki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do Portugalii</w:t>
            </w:r>
          </w:p>
        </w:tc>
      </w:tr>
      <w:tr>
        <w:trPr/>
        <w:tc>
          <w:tcPr>
            <w:tcW w:w="14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pl-PL" w:eastAsia="en-US" w:bidi="ar-SA"/>
              </w:rPr>
              <w:t>15.03</w:t>
            </w:r>
          </w:p>
        </w:tc>
        <w:tc>
          <w:tcPr>
            <w:tcW w:w="44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Zebranie -- Wystawa prac seniorów ozdób wielkanocnych</w:t>
            </w:r>
          </w:p>
        </w:tc>
        <w:tc>
          <w:tcPr>
            <w:tcW w:w="13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„</w:t>
            </w: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Akant”</w:t>
            </w:r>
          </w:p>
        </w:tc>
        <w:tc>
          <w:tcPr>
            <w:tcW w:w="31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Godz.14.00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Wystawa rękodzieła Ozdób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Wielkanocnych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4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pl-PL" w:eastAsia="en-US" w:bidi="ar-SA"/>
              </w:rPr>
              <w:t>10-16.04.24</w:t>
            </w:r>
          </w:p>
        </w:tc>
        <w:tc>
          <w:tcPr>
            <w:tcW w:w="44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Wycieczka do Portugalia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Zbiórka przy Klubie Akant</w:t>
            </w:r>
          </w:p>
        </w:tc>
      </w:tr>
      <w:tr>
        <w:trPr/>
        <w:tc>
          <w:tcPr>
            <w:tcW w:w="14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pl-PL" w:eastAsia="en-US" w:bidi="ar-SA"/>
              </w:rPr>
              <w:t>19.04</w:t>
            </w:r>
          </w:p>
        </w:tc>
        <w:tc>
          <w:tcPr>
            <w:tcW w:w="44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Zebranie – Zapisy i wpłaty na wycieczkę do Fromborka i Trójmiasta.</w:t>
            </w:r>
          </w:p>
        </w:tc>
        <w:tc>
          <w:tcPr>
            <w:tcW w:w="13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„</w:t>
            </w: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Akant”</w:t>
            </w:r>
          </w:p>
        </w:tc>
        <w:tc>
          <w:tcPr>
            <w:tcW w:w="31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Godz. 14.00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4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pl-PL" w:eastAsia="en-US" w:bidi="ar-SA"/>
              </w:rPr>
              <w:t>13.05</w:t>
            </w:r>
          </w:p>
        </w:tc>
        <w:tc>
          <w:tcPr>
            <w:tcW w:w="44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Wycieczka  Frombork ,Krynica Morska , Stegna  Rejs  statkiem</w:t>
            </w:r>
          </w:p>
        </w:tc>
        <w:tc>
          <w:tcPr>
            <w:tcW w:w="13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Frombork, Krynica,  Stegna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4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pl-PL" w:eastAsia="en-US" w:bidi="ar-SA"/>
              </w:rPr>
              <w:t>17.05</w:t>
            </w:r>
          </w:p>
        </w:tc>
        <w:tc>
          <w:tcPr>
            <w:tcW w:w="44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Zebranie</w:t>
            </w:r>
          </w:p>
        </w:tc>
        <w:tc>
          <w:tcPr>
            <w:tcW w:w="13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„</w:t>
            </w: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Akant”</w:t>
            </w:r>
          </w:p>
        </w:tc>
        <w:tc>
          <w:tcPr>
            <w:tcW w:w="31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Godz. 14.00</w:t>
            </w:r>
          </w:p>
        </w:tc>
      </w:tr>
      <w:tr>
        <w:trPr/>
        <w:tc>
          <w:tcPr>
            <w:tcW w:w="14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pl-PL" w:eastAsia="en-US" w:bidi="ar-SA"/>
              </w:rPr>
              <w:t>21.05</w:t>
            </w:r>
          </w:p>
        </w:tc>
        <w:tc>
          <w:tcPr>
            <w:tcW w:w="44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Ognisko integracyjne</w:t>
            </w:r>
          </w:p>
        </w:tc>
        <w:tc>
          <w:tcPr>
            <w:tcW w:w="13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„</w:t>
            </w: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Bartążek”</w:t>
            </w:r>
          </w:p>
        </w:tc>
        <w:tc>
          <w:tcPr>
            <w:tcW w:w="31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4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pl-PL" w:eastAsia="en-US" w:bidi="ar-SA"/>
              </w:rPr>
              <w:t>3.06</w:t>
            </w:r>
          </w:p>
        </w:tc>
        <w:tc>
          <w:tcPr>
            <w:tcW w:w="44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Wycieczka do Trójmiasta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Gdańsk , Gdynia ,Sopot</w:t>
            </w:r>
          </w:p>
        </w:tc>
        <w:tc>
          <w:tcPr>
            <w:tcW w:w="31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4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pl-PL" w:eastAsia="en-US" w:bidi="ar-SA"/>
              </w:rPr>
              <w:t>17.06</w:t>
            </w:r>
          </w:p>
        </w:tc>
        <w:tc>
          <w:tcPr>
            <w:tcW w:w="44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Ognisko na podsumowanie Półrocza</w:t>
            </w:r>
          </w:p>
        </w:tc>
        <w:tc>
          <w:tcPr>
            <w:tcW w:w="13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Kilary</w:t>
            </w:r>
          </w:p>
        </w:tc>
        <w:tc>
          <w:tcPr>
            <w:tcW w:w="31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4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pl-PL" w:eastAsia="en-US" w:bidi="ar-SA"/>
              </w:rPr>
              <w:t>9 – 13.09</w:t>
            </w:r>
          </w:p>
        </w:tc>
        <w:tc>
          <w:tcPr>
            <w:tcW w:w="44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Wycieczka  Bieszczady</w:t>
            </w:r>
          </w:p>
        </w:tc>
        <w:tc>
          <w:tcPr>
            <w:tcW w:w="13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Bieszczady, Kazimierz Dolny, Łańcut</w:t>
            </w:r>
          </w:p>
        </w:tc>
        <w:tc>
          <w:tcPr>
            <w:tcW w:w="31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4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pl-PL" w:eastAsia="en-US" w:bidi="ar-SA"/>
              </w:rPr>
              <w:t>20.09</w:t>
            </w:r>
          </w:p>
        </w:tc>
        <w:tc>
          <w:tcPr>
            <w:tcW w:w="44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Zebranie  Podsumowanie wycieczki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Zapisy na zabawę integracyjną</w:t>
            </w:r>
          </w:p>
        </w:tc>
        <w:tc>
          <w:tcPr>
            <w:tcW w:w="13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„</w:t>
            </w: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Akant”</w:t>
            </w:r>
          </w:p>
        </w:tc>
        <w:tc>
          <w:tcPr>
            <w:tcW w:w="31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Godz. 14.00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4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pl-PL" w:eastAsia="en-US" w:bidi="ar-SA"/>
              </w:rPr>
              <w:t>24.09</w:t>
            </w:r>
          </w:p>
        </w:tc>
        <w:tc>
          <w:tcPr>
            <w:tcW w:w="44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Zabawa integracyjna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Wspólne śpiewy i biesiadowanie</w:t>
            </w:r>
          </w:p>
        </w:tc>
        <w:tc>
          <w:tcPr>
            <w:tcW w:w="13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Centrum Polsko – Niemieckie</w:t>
            </w:r>
          </w:p>
        </w:tc>
        <w:tc>
          <w:tcPr>
            <w:tcW w:w="31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4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pl-PL" w:eastAsia="en-US" w:bidi="ar-SA"/>
              </w:rPr>
              <w:t>18.10</w:t>
            </w:r>
          </w:p>
        </w:tc>
        <w:tc>
          <w:tcPr>
            <w:tcW w:w="44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Zebranie</w:t>
            </w:r>
          </w:p>
        </w:tc>
        <w:tc>
          <w:tcPr>
            <w:tcW w:w="13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„</w:t>
            </w: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Akant”</w:t>
            </w:r>
          </w:p>
        </w:tc>
        <w:tc>
          <w:tcPr>
            <w:tcW w:w="31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Godz. 14.00</w:t>
            </w:r>
          </w:p>
        </w:tc>
      </w:tr>
      <w:tr>
        <w:trPr/>
        <w:tc>
          <w:tcPr>
            <w:tcW w:w="14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pl-PL" w:eastAsia="en-US" w:bidi="ar-SA"/>
              </w:rPr>
              <w:t>22.11</w:t>
            </w:r>
          </w:p>
        </w:tc>
        <w:tc>
          <w:tcPr>
            <w:tcW w:w="44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Zebranie</w:t>
            </w:r>
          </w:p>
        </w:tc>
        <w:tc>
          <w:tcPr>
            <w:tcW w:w="13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„</w:t>
            </w: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Akant”</w:t>
            </w:r>
          </w:p>
        </w:tc>
        <w:tc>
          <w:tcPr>
            <w:tcW w:w="31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Godz. 14.00</w:t>
            </w:r>
          </w:p>
        </w:tc>
      </w:tr>
      <w:tr>
        <w:trPr/>
        <w:tc>
          <w:tcPr>
            <w:tcW w:w="14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pl-PL" w:eastAsia="en-US" w:bidi="ar-SA"/>
              </w:rPr>
              <w:t>28.11</w:t>
            </w:r>
          </w:p>
        </w:tc>
        <w:tc>
          <w:tcPr>
            <w:tcW w:w="44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Andrzejki  Seniorów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Wróżby  biesiadowanie</w:t>
            </w:r>
          </w:p>
        </w:tc>
        <w:tc>
          <w:tcPr>
            <w:tcW w:w="13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4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pl-PL" w:eastAsia="en-US" w:bidi="ar-SA"/>
              </w:rPr>
              <w:t>13.12</w:t>
            </w:r>
          </w:p>
        </w:tc>
        <w:tc>
          <w:tcPr>
            <w:tcW w:w="44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Wigilia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Kolędy  Życzenia</w:t>
            </w:r>
          </w:p>
        </w:tc>
        <w:tc>
          <w:tcPr>
            <w:tcW w:w="13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4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pl-PL" w:eastAsia="en-US" w:bidi="ar-SA"/>
              </w:rPr>
              <w:t>30.12</w:t>
            </w:r>
          </w:p>
        </w:tc>
        <w:tc>
          <w:tcPr>
            <w:tcW w:w="44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Sylwester</w:t>
            </w:r>
          </w:p>
        </w:tc>
        <w:tc>
          <w:tcPr>
            <w:tcW w:w="13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4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pl-PL" w:eastAsia="en-US" w:bidi="ar-SA"/>
              </w:rPr>
              <w:t>Uwagi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44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52"/>
          <w:szCs w:val="52"/>
        </w:rPr>
      </w:pPr>
      <w:r>
        <w:rPr>
          <w:sz w:val="52"/>
          <w:szCs w:val="52"/>
        </w:rPr>
        <w:t>Wycieczki i inne imprezy: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Portugalia  - 10- 16 04.2024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Frombork, Krynica Morska, Stegna – 13.05.2024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Trójmiasto   -  3.06.2024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Bieszczady   -  9.09.2024</w:t>
      </w:r>
    </w:p>
    <w:p>
      <w:pPr>
        <w:pStyle w:val="ListParagraph"/>
        <w:numPr>
          <w:ilvl w:val="0"/>
          <w:numId w:val="1"/>
        </w:numPr>
        <w:spacing w:before="0" w:after="200"/>
        <w:contextualSpacing/>
        <w:rPr>
          <w:sz w:val="28"/>
          <w:szCs w:val="28"/>
        </w:rPr>
      </w:pPr>
      <w:r>
        <w:rPr>
          <w:sz w:val="28"/>
          <w:szCs w:val="28"/>
        </w:rPr>
        <w:t>Ogniska integracyjne.</w:t>
      </w:r>
    </w:p>
    <w:sectPr>
      <w:type w:val="nextPage"/>
      <w:pgSz w:w="11906" w:h="16838"/>
      <w:pgMar w:left="993" w:right="707" w:gutter="0" w:header="0" w:top="851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607b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semiHidden/>
    <w:qFormat/>
    <w:rsid w:val="007e0cea"/>
    <w:rPr/>
  </w:style>
  <w:style w:type="character" w:styleId="StopkaZnak" w:customStyle="1">
    <w:name w:val="Stopka Znak"/>
    <w:basedOn w:val="DefaultParagraphFont"/>
    <w:uiPriority w:val="99"/>
    <w:semiHidden/>
    <w:qFormat/>
    <w:rsid w:val="007e0cea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7e0ce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7e0ce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7500c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32369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Application>LibreOffice/7.4.3.2$Windows_X86_64 LibreOffice_project/1048a8393ae2eeec98dff31b5c133c5f1d08b890</Application>
  <AppVersion>15.0000</AppVersion>
  <Pages>2</Pages>
  <Words>243</Words>
  <Characters>1552</Characters>
  <CharactersWithSpaces>1754</CharactersWithSpaces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2023-11-30T17:55:00Z</dcterms:created>
  <dc:creator>JANKA</dc:creator>
  <dc:description/>
  <dc:language>pl-PL</dc:language>
  <cp:lastModifiedBy/>
  <cp:lastPrinted>2023-12-06T09:53:48Z</cp:lastPrinted>
  <dcterms:modified xsi:type="dcterms:W3CDTF">2023-12-06T10:13:03Z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