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6773" w14:textId="79776649" w:rsidR="004435BB" w:rsidRPr="00417A6E" w:rsidRDefault="003C51F8" w:rsidP="00417A6E">
      <w:r w:rsidRPr="003C51F8">
        <w:rPr>
          <w:noProof/>
        </w:rPr>
        <w:drawing>
          <wp:anchor distT="0" distB="0" distL="114300" distR="114300" simplePos="0" relativeHeight="251673600" behindDoc="1" locked="1" layoutInCell="0" allowOverlap="0" wp14:anchorId="486C64D1" wp14:editId="01648F0E">
            <wp:simplePos x="0" y="0"/>
            <wp:positionH relativeFrom="column">
              <wp:posOffset>-690245</wp:posOffset>
            </wp:positionH>
            <wp:positionV relativeFrom="paragraph">
              <wp:posOffset>2872105</wp:posOffset>
            </wp:positionV>
            <wp:extent cx="3448050" cy="2324100"/>
            <wp:effectExtent l="19050" t="0" r="0" b="0"/>
            <wp:wrapTight wrapText="bothSides">
              <wp:wrapPolygon edited="0">
                <wp:start x="-119" y="0"/>
                <wp:lineTo x="-119" y="21423"/>
                <wp:lineTo x="21600" y="21423"/>
                <wp:lineTo x="21600" y="0"/>
                <wp:lineTo x="-119" y="0"/>
              </wp:wrapPolygon>
            </wp:wrapTight>
            <wp:docPr id="2" name="Obraz 2" descr="Sarbinowo_Beski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inowo_Beskid-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21">
        <w:rPr>
          <w:noProof/>
        </w:rPr>
        <w:drawing>
          <wp:anchor distT="0" distB="0" distL="114300" distR="114300" simplePos="0" relativeHeight="251670528" behindDoc="1" locked="1" layoutInCell="0" allowOverlap="0" wp14:anchorId="09D0B97F" wp14:editId="2768F376">
            <wp:simplePos x="0" y="0"/>
            <wp:positionH relativeFrom="column">
              <wp:posOffset>-671195</wp:posOffset>
            </wp:positionH>
            <wp:positionV relativeFrom="paragraph">
              <wp:posOffset>-777875</wp:posOffset>
            </wp:positionV>
            <wp:extent cx="2390775" cy="561975"/>
            <wp:effectExtent l="19050" t="0" r="9525" b="0"/>
            <wp:wrapTight wrapText="bothSides">
              <wp:wrapPolygon edited="0">
                <wp:start x="-172" y="0"/>
                <wp:lineTo x="-172" y="21234"/>
                <wp:lineTo x="21686" y="21234"/>
                <wp:lineTo x="21686" y="0"/>
                <wp:lineTo x="-172" y="0"/>
              </wp:wrapPolygon>
            </wp:wrapTight>
            <wp:docPr id="5" name="Obraz 4" descr="pr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0" wp14:anchorId="0050CF4C" wp14:editId="4DE36E5A">
                <wp:simplePos x="0" y="0"/>
                <wp:positionH relativeFrom="column">
                  <wp:posOffset>-686435</wp:posOffset>
                </wp:positionH>
                <wp:positionV relativeFrom="paragraph">
                  <wp:posOffset>7289165</wp:posOffset>
                </wp:positionV>
                <wp:extent cx="3419475" cy="1120140"/>
                <wp:effectExtent l="3810" t="0" r="0" b="0"/>
                <wp:wrapTight wrapText="bothSides">
                  <wp:wrapPolygon edited="0">
                    <wp:start x="-60" y="0"/>
                    <wp:lineTo x="-60" y="21404"/>
                    <wp:lineTo x="21600" y="21404"/>
                    <wp:lineTo x="21600" y="0"/>
                    <wp:lineTo x="-60" y="0"/>
                  </wp:wrapPolygon>
                </wp:wrapTight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  <w:gridCol w:w="2127"/>
                            </w:tblGrid>
                            <w:tr w:rsidR="00C67ACB" w:rsidRPr="003C51F8" w14:paraId="139D0302" w14:textId="77777777" w:rsidTr="0081173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  <w:shd w:val="clear" w:color="auto" w:fill="E36C0A" w:themeFill="accent6" w:themeFillShade="BF"/>
                                </w:tcPr>
                                <w:p w14:paraId="1C389DCF" w14:textId="77777777" w:rsidR="00C67ACB" w:rsidRPr="00E42054" w:rsidRDefault="00C67ACB" w:rsidP="0018668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color w:val="FFFFFF" w:themeColor="background1"/>
                                      <w:sz w:val="28"/>
                                      <w:szCs w:val="26"/>
                                    </w:rPr>
                                  </w:pPr>
                                  <w:r w:rsidRPr="00E42054">
                                    <w:rPr>
                                      <w:rFonts w:asciiTheme="majorHAnsi" w:hAnsiTheme="majorHAnsi"/>
                                      <w:b w:val="0"/>
                                      <w:color w:val="FFFFFF" w:themeColor="background1"/>
                                      <w:sz w:val="28"/>
                                      <w:szCs w:val="26"/>
                                    </w:rP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E36C0A" w:themeFill="accent6" w:themeFillShade="BF"/>
                                </w:tcPr>
                                <w:p w14:paraId="430AE26B" w14:textId="77777777" w:rsidR="00C67ACB" w:rsidRPr="004A5300" w:rsidRDefault="00C67ACB" w:rsidP="001866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6"/>
                                    </w:rPr>
                                  </w:pPr>
                                  <w:r w:rsidRPr="004A530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6"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E42054" w:rsidRPr="003C51F8" w14:paraId="44B8AC30" w14:textId="77777777" w:rsidTr="00811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  <w:shd w:val="clear" w:color="auto" w:fill="FBD4B4" w:themeFill="accent6" w:themeFillTint="66"/>
                                </w:tcPr>
                                <w:p w14:paraId="098918EE" w14:textId="77777777" w:rsidR="00E42054" w:rsidRDefault="00E42054" w:rsidP="00186680">
                                  <w:pPr>
                                    <w:jc w:val="center"/>
                                    <w:rPr>
                                      <w:rFonts w:asciiTheme="majorHAnsi" w:hAnsiTheme="majorHAnsi" w:cs="MyriadPro-Regular"/>
                                      <w:color w:val="auto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MyriadPro-Regular"/>
                                      <w:b w:val="0"/>
                                      <w:color w:val="auto"/>
                                      <w:sz w:val="28"/>
                                      <w:szCs w:val="26"/>
                                    </w:rPr>
                                    <w:t xml:space="preserve">10.09 </w:t>
                                  </w:r>
                                  <w:r w:rsidR="007905E1">
                                    <w:rPr>
                                      <w:rFonts w:asciiTheme="majorHAnsi" w:hAnsiTheme="majorHAnsi" w:cs="MyriadPro-Regular"/>
                                      <w:b w:val="0"/>
                                      <w:color w:val="auto"/>
                                      <w:sz w:val="28"/>
                                      <w:szCs w:val="2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HAnsi" w:hAnsiTheme="majorHAnsi" w:cs="MyriadPro-Regular"/>
                                      <w:b w:val="0"/>
                                      <w:color w:val="auto"/>
                                      <w:sz w:val="28"/>
                                      <w:szCs w:val="26"/>
                                    </w:rPr>
                                    <w:t xml:space="preserve"> 23.09.2023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FBD4B4" w:themeFill="accent6" w:themeFillTint="66"/>
                                </w:tcPr>
                                <w:p w14:paraId="6B8E1496" w14:textId="77777777" w:rsidR="00E42054" w:rsidRDefault="00981155" w:rsidP="005E1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6"/>
                                    </w:rPr>
                                    <w:t>2 850</w:t>
                                  </w:r>
                                  <w:r w:rsidR="00E42054">
                                    <w:rPr>
                                      <w:rFonts w:asciiTheme="majorHAnsi" w:hAnsiTheme="majorHAnsi"/>
                                      <w:sz w:val="28"/>
                                      <w:szCs w:val="26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</w:tbl>
                          <w:p w14:paraId="7BB28447" w14:textId="77777777" w:rsidR="00C67ACB" w:rsidRPr="003C51F8" w:rsidRDefault="00C67AC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0CF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4.05pt;margin-top:573.95pt;width:269.25pt;height:88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" o:allowincell="f" o:allowoverlap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  <w:gridCol w:w="2127"/>
                      </w:tblGrid>
                      <w:tr w:rsidR="00C67ACB" w:rsidRPr="003C51F8" w14:paraId="139D0302" w14:textId="77777777" w:rsidTr="0081173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  <w:shd w:val="clear" w:color="auto" w:fill="E36C0A" w:themeFill="accent6" w:themeFillShade="BF"/>
                          </w:tcPr>
                          <w:p w14:paraId="1C389DCF" w14:textId="77777777" w:rsidR="00C67ACB" w:rsidRPr="00E42054" w:rsidRDefault="00C67ACB" w:rsidP="00186680">
                            <w:pPr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E42054">
                              <w:rPr>
                                <w:rFonts w:asciiTheme="majorHAnsi" w:hAnsiTheme="majorHAnsi"/>
                                <w:b w:val="0"/>
                                <w:color w:val="FFFFFF" w:themeColor="background1"/>
                                <w:sz w:val="28"/>
                                <w:szCs w:val="26"/>
                              </w:rPr>
                              <w:t>Termin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E36C0A" w:themeFill="accent6" w:themeFillShade="BF"/>
                          </w:tcPr>
                          <w:p w14:paraId="430AE26B" w14:textId="77777777" w:rsidR="00C67ACB" w:rsidRPr="004A5300" w:rsidRDefault="00C67ACB" w:rsidP="001866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A530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Cena</w:t>
                            </w:r>
                          </w:p>
                        </w:tc>
                      </w:tr>
                      <w:tr w:rsidR="00E42054" w:rsidRPr="003C51F8" w14:paraId="44B8AC30" w14:textId="77777777" w:rsidTr="00811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  <w:shd w:val="clear" w:color="auto" w:fill="FBD4B4" w:themeFill="accent6" w:themeFillTint="66"/>
                          </w:tcPr>
                          <w:p w14:paraId="098918EE" w14:textId="77777777" w:rsidR="00E42054" w:rsidRDefault="00E42054" w:rsidP="00186680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  <w:color w:val="aut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b w:val="0"/>
                                <w:color w:val="auto"/>
                                <w:sz w:val="28"/>
                                <w:szCs w:val="26"/>
                              </w:rPr>
                              <w:t xml:space="preserve">10.09 </w:t>
                            </w:r>
                            <w:r w:rsidR="007905E1">
                              <w:rPr>
                                <w:rFonts w:asciiTheme="majorHAnsi" w:hAnsiTheme="majorHAnsi" w:cs="MyriadPro-Regular"/>
                                <w:b w:val="0"/>
                                <w:color w:val="auto"/>
                                <w:sz w:val="28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="MyriadPro-Regular"/>
                                <w:b w:val="0"/>
                                <w:color w:val="auto"/>
                                <w:sz w:val="28"/>
                                <w:szCs w:val="26"/>
                              </w:rPr>
                              <w:t xml:space="preserve"> 23.09.2023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FBD4B4" w:themeFill="accent6" w:themeFillTint="66"/>
                          </w:tcPr>
                          <w:p w14:paraId="6B8E1496" w14:textId="77777777" w:rsidR="00E42054" w:rsidRDefault="00981155" w:rsidP="005E1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2 850</w:t>
                            </w:r>
                            <w:r w:rsidR="00E42054"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 xml:space="preserve"> zł</w:t>
                            </w:r>
                          </w:p>
                        </w:tc>
                      </w:tr>
                    </w:tbl>
                    <w:p w14:paraId="7BB28447" w14:textId="77777777" w:rsidR="00C67ACB" w:rsidRPr="003C51F8" w:rsidRDefault="00C67AC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0" wp14:anchorId="372D5523" wp14:editId="4D7E3087">
                <wp:simplePos x="0" y="0"/>
                <wp:positionH relativeFrom="column">
                  <wp:posOffset>2049780</wp:posOffset>
                </wp:positionH>
                <wp:positionV relativeFrom="paragraph">
                  <wp:posOffset>-785495</wp:posOffset>
                </wp:positionV>
                <wp:extent cx="4610100" cy="525780"/>
                <wp:effectExtent l="0" t="0" r="3175" b="0"/>
                <wp:wrapTight wrapText="bothSides">
                  <wp:wrapPolygon edited="0">
                    <wp:start x="-45" y="0"/>
                    <wp:lineTo x="-45" y="21157"/>
                    <wp:lineTo x="21600" y="21157"/>
                    <wp:lineTo x="21600" y="0"/>
                    <wp:lineTo x="-45" y="0"/>
                  </wp:wrapPolygon>
                </wp:wrapTight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25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A324" w14:textId="77777777" w:rsidR="00C67ACB" w:rsidRPr="00B8463B" w:rsidRDefault="00C67ACB" w:rsidP="00DB466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</w:rPr>
                              <w:t>TURNUSY REHABILITACYJNE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5523" id="Text Box 19" o:spid="_x0000_s1027" type="#_x0000_t202" style="position:absolute;margin-left:161.4pt;margin-top:-61.85pt;width:363pt;height:4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" o:allowincell="f" o:allowoverlap="f" fillcolor="#c00000" stroked="f">
                <v:textbox>
                  <w:txbxContent>
                    <w:p w14:paraId="58D8A324" w14:textId="77777777" w:rsidR="00C67ACB" w:rsidRPr="00B8463B" w:rsidRDefault="00C67ACB" w:rsidP="00DB466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</w:rPr>
                        <w:t>TURNUSY REHABILITACYJNE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0" wp14:anchorId="6127FC97" wp14:editId="01B5FBF2">
                <wp:simplePos x="0" y="0"/>
                <wp:positionH relativeFrom="column">
                  <wp:posOffset>-899795</wp:posOffset>
                </wp:positionH>
                <wp:positionV relativeFrom="paragraph">
                  <wp:posOffset>9263380</wp:posOffset>
                </wp:positionV>
                <wp:extent cx="7734300" cy="390525"/>
                <wp:effectExtent l="0" t="0" r="0" b="0"/>
                <wp:wrapTight wrapText="bothSides">
                  <wp:wrapPolygon edited="0">
                    <wp:start x="-27" y="0"/>
                    <wp:lineTo x="-27" y="21143"/>
                    <wp:lineTo x="21600" y="21143"/>
                    <wp:lineTo x="21600" y="0"/>
                    <wp:lineTo x="-27" y="0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905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D7DAE" w14:textId="77777777" w:rsidR="00C67ACB" w:rsidRPr="001544ED" w:rsidRDefault="00C67ACB" w:rsidP="00D513E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544ED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 xml:space="preserve">Biuro Podróży Prima Tour Kielce, ul. Staszica 1/205, tel. 41 344 53 29, </w:t>
                            </w:r>
                            <w:r w:rsidR="001544ED" w:rsidRPr="001544ED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>biuro@primatour.pl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FC97" id="Text Box 17" o:spid="_x0000_s1028" type="#_x0000_t202" style="position:absolute;margin-left:-70.85pt;margin-top:729.4pt;width:609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" o:allowincell="f" o:allowoverlap="f" fillcolor="#c00" stroked="f">
                <v:textbox>
                  <w:txbxContent>
                    <w:p w14:paraId="794D7DAE" w14:textId="77777777" w:rsidR="00C67ACB" w:rsidRPr="001544ED" w:rsidRDefault="00C67ACB" w:rsidP="00D513E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544ED">
                        <w:rPr>
                          <w:rFonts w:asciiTheme="majorHAnsi" w:hAnsiTheme="majorHAnsi" w:cs="MyriadPro-Bold"/>
                          <w:b/>
                          <w:bCs/>
                          <w:color w:val="FFFFFE"/>
                          <w:sz w:val="26"/>
                          <w:szCs w:val="26"/>
                        </w:rPr>
                        <w:t xml:space="preserve">Biuro Podróży Prima Tour Kielce, ul. Staszica 1/205, tel. 41 344 53 29, </w:t>
                      </w:r>
                      <w:r w:rsidR="001544ED" w:rsidRPr="001544ED">
                        <w:rPr>
                          <w:rFonts w:asciiTheme="majorHAnsi" w:hAnsiTheme="majorHAnsi" w:cs="MyriadPro-Bold"/>
                          <w:b/>
                          <w:bCs/>
                          <w:color w:val="FFFFFE"/>
                          <w:sz w:val="26"/>
                          <w:szCs w:val="26"/>
                        </w:rPr>
                        <w:t>biuro@primatour.pl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D712E8">
        <w:rPr>
          <w:noProof/>
        </w:rPr>
        <w:drawing>
          <wp:anchor distT="0" distB="0" distL="114300" distR="114300" simplePos="0" relativeHeight="251665408" behindDoc="1" locked="1" layoutInCell="0" allowOverlap="0" wp14:anchorId="5612075E" wp14:editId="7E369A58">
            <wp:simplePos x="0" y="0"/>
            <wp:positionH relativeFrom="column">
              <wp:posOffset>2933065</wp:posOffset>
            </wp:positionH>
            <wp:positionV relativeFrom="paragraph">
              <wp:posOffset>5065395</wp:posOffset>
            </wp:positionV>
            <wp:extent cx="3448050" cy="2689860"/>
            <wp:effectExtent l="19050" t="0" r="0" b="0"/>
            <wp:wrapTight wrapText="bothSides">
              <wp:wrapPolygon edited="0">
                <wp:start x="-119" y="0"/>
                <wp:lineTo x="-119" y="21416"/>
                <wp:lineTo x="21600" y="21416"/>
                <wp:lineTo x="21600" y="0"/>
                <wp:lineTo x="-119" y="0"/>
              </wp:wrapPolygon>
            </wp:wrapTight>
            <wp:docPr id="3" name="Obraz 2" descr="Sarbinowo_Beski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inowo_Beskid-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1234F1A7" wp14:editId="72692FBD">
                <wp:simplePos x="0" y="0"/>
                <wp:positionH relativeFrom="column">
                  <wp:posOffset>2929255</wp:posOffset>
                </wp:positionH>
                <wp:positionV relativeFrom="paragraph">
                  <wp:posOffset>6941185</wp:posOffset>
                </wp:positionV>
                <wp:extent cx="3448050" cy="2247900"/>
                <wp:effectExtent l="0" t="1905" r="0" b="0"/>
                <wp:wrapTight wrapText="bothSides">
                  <wp:wrapPolygon edited="0">
                    <wp:start x="-56" y="0"/>
                    <wp:lineTo x="-56" y="21502"/>
                    <wp:lineTo x="21600" y="21502"/>
                    <wp:lineTo x="21600" y="0"/>
                    <wp:lineTo x="-56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96BC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6"/>
                              </w:rPr>
                              <w:t>Cena zawiera:</w:t>
                            </w:r>
                          </w:p>
                          <w:p w14:paraId="702DB01E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• noclegi</w:t>
                            </w:r>
                          </w:p>
                          <w:p w14:paraId="23CA58A0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• wyżywienie 3 posiłki dziennie</w:t>
                            </w:r>
                          </w:p>
                          <w:p w14:paraId="24B6B0FE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 xml:space="preserve">• </w:t>
                            </w:r>
                            <w:r w:rsidR="00551ACF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wizyta lekarska</w:t>
                            </w:r>
                          </w:p>
                          <w:p w14:paraId="0FB0C2F7" w14:textId="77777777" w:rsidR="00C67ACB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• 2 zabiegi dziennie według wskazań lekarza</w:t>
                            </w:r>
                          </w:p>
                          <w:p w14:paraId="0B34242C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całodobowa opieka pielęgniarska i doraźna lekarska</w:t>
                            </w:r>
                          </w:p>
                          <w:p w14:paraId="6A5C666D" w14:textId="77777777" w:rsidR="00C67ACB" w:rsidRPr="00D325E3" w:rsidRDefault="00C67ACB" w:rsidP="00C67ACB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program rekreacyjno-sportowy prowadzony przez animatora czasu wolnego</w:t>
                            </w:r>
                          </w:p>
                          <w:p w14:paraId="75D25782" w14:textId="77777777" w:rsidR="00C67ACB" w:rsidRDefault="00C67ACB" w:rsidP="005E16A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 xml:space="preserve">• opiekę rezydenta </w:t>
                            </w:r>
                          </w:p>
                          <w:p w14:paraId="2174165B" w14:textId="77777777" w:rsidR="00981155" w:rsidRPr="00D325E3" w:rsidRDefault="00981155" w:rsidP="009811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• transport autokarem</w:t>
                            </w:r>
                          </w:p>
                          <w:p w14:paraId="7D8A6BE9" w14:textId="77777777" w:rsidR="00981155" w:rsidRPr="00981155" w:rsidRDefault="00981155" w:rsidP="00981155">
                            <w:pPr>
                              <w:rPr>
                                <w:rFonts w:asciiTheme="majorHAnsi" w:hAnsiTheme="majorHAnsi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• ubezpieczenie NNW</w:t>
                            </w:r>
                          </w:p>
                          <w:p w14:paraId="425AB518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6"/>
                              </w:rPr>
                              <w:t>Dodatkowo płatne:</w:t>
                            </w:r>
                          </w:p>
                          <w:p w14:paraId="2CE21F7A" w14:textId="77777777" w:rsidR="00C67ACB" w:rsidRPr="00D325E3" w:rsidRDefault="00C67ACB" w:rsidP="00E73A7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  <w:r w:rsidRPr="00D325E3"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  <w:t>• opłata klimatyczna płatna na miejscu</w:t>
                            </w:r>
                          </w:p>
                          <w:p w14:paraId="79DE6947" w14:textId="77777777" w:rsidR="00C67ACB" w:rsidRDefault="00C67ACB">
                            <w:pPr>
                              <w:rPr>
                                <w:rFonts w:asciiTheme="majorHAnsi" w:hAnsiTheme="majorHAnsi" w:cs="MyriadPro-Regular"/>
                                <w:sz w:val="22"/>
                                <w:szCs w:val="26"/>
                              </w:rPr>
                            </w:pPr>
                          </w:p>
                          <w:p w14:paraId="6479C074" w14:textId="77777777" w:rsidR="00981155" w:rsidRPr="00D325E3" w:rsidRDefault="00981155">
                            <w:pPr>
                              <w:rPr>
                                <w:rFonts w:asciiTheme="majorHAnsi" w:hAnsiTheme="majorHAnsi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F1A7" id="Text Box 9" o:spid="_x0000_s1029" type="#_x0000_t202" style="position:absolute;margin-left:230.65pt;margin-top:546.55pt;width:271.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" o:allowincell="f" o:allowoverlap="f" fillcolor="#fde9d9 [665]" stroked="f">
                <v:textbox>
                  <w:txbxContent>
                    <w:p w14:paraId="7C1296BC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6"/>
                        </w:rPr>
                        <w:t>Cena zawiera:</w:t>
                      </w:r>
                    </w:p>
                    <w:p w14:paraId="702DB01E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• noclegi</w:t>
                      </w:r>
                    </w:p>
                    <w:p w14:paraId="23CA58A0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• wyżywienie 3 posiłki dziennie</w:t>
                      </w:r>
                    </w:p>
                    <w:p w14:paraId="24B6B0FE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 xml:space="preserve">• </w:t>
                      </w:r>
                      <w:r w:rsidR="00551ACF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wizyta lekarska</w:t>
                      </w:r>
                    </w:p>
                    <w:p w14:paraId="0FB0C2F7" w14:textId="77777777" w:rsidR="00C67ACB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• 2 zabiegi dziennie według wskazań lekarza</w:t>
                      </w:r>
                    </w:p>
                    <w:p w14:paraId="0B34242C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 xml:space="preserve">• </w:t>
                      </w:r>
                      <w:r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całodobowa opieka pielęgniarska i doraźna lekarska</w:t>
                      </w:r>
                    </w:p>
                    <w:p w14:paraId="6A5C666D" w14:textId="77777777" w:rsidR="00C67ACB" w:rsidRPr="00D325E3" w:rsidRDefault="00C67ACB" w:rsidP="00C67ACB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 xml:space="preserve">• </w:t>
                      </w:r>
                      <w:r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program rekreacyjno-sportowy prowadzony przez animatora czasu wolnego</w:t>
                      </w:r>
                    </w:p>
                    <w:p w14:paraId="75D25782" w14:textId="77777777" w:rsidR="00C67ACB" w:rsidRDefault="00C67ACB" w:rsidP="005E16A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 xml:space="preserve">• opiekę rezydenta </w:t>
                      </w:r>
                    </w:p>
                    <w:p w14:paraId="2174165B" w14:textId="77777777" w:rsidR="00981155" w:rsidRPr="00D325E3" w:rsidRDefault="00981155" w:rsidP="009811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• transport autokarem</w:t>
                      </w:r>
                    </w:p>
                    <w:p w14:paraId="7D8A6BE9" w14:textId="77777777" w:rsidR="00981155" w:rsidRPr="00981155" w:rsidRDefault="00981155" w:rsidP="00981155">
                      <w:pPr>
                        <w:rPr>
                          <w:rFonts w:asciiTheme="majorHAnsi" w:hAnsiTheme="majorHAnsi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• ubezpieczenie NNW</w:t>
                      </w:r>
                    </w:p>
                    <w:p w14:paraId="425AB518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6"/>
                        </w:rPr>
                        <w:t>Dodatkowo płatne:</w:t>
                      </w:r>
                    </w:p>
                    <w:p w14:paraId="2CE21F7A" w14:textId="77777777" w:rsidR="00C67ACB" w:rsidRPr="00D325E3" w:rsidRDefault="00C67ACB" w:rsidP="00E73A7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  <w:r w:rsidRPr="00D325E3"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  <w:t>• opłata klimatyczna płatna na miejscu</w:t>
                      </w:r>
                    </w:p>
                    <w:p w14:paraId="79DE6947" w14:textId="77777777" w:rsidR="00C67ACB" w:rsidRDefault="00C67ACB">
                      <w:pPr>
                        <w:rPr>
                          <w:rFonts w:asciiTheme="majorHAnsi" w:hAnsiTheme="majorHAnsi" w:cs="MyriadPro-Regular"/>
                          <w:sz w:val="22"/>
                          <w:szCs w:val="26"/>
                        </w:rPr>
                      </w:pPr>
                    </w:p>
                    <w:p w14:paraId="6479C074" w14:textId="77777777" w:rsidR="00981155" w:rsidRPr="00D325E3" w:rsidRDefault="00981155">
                      <w:pPr>
                        <w:rPr>
                          <w:rFonts w:asciiTheme="majorHAnsi" w:hAnsiTheme="majorHAnsi"/>
                          <w:sz w:val="22"/>
                          <w:szCs w:val="26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0" wp14:anchorId="14273EE8" wp14:editId="26B0DC09">
                <wp:simplePos x="0" y="0"/>
                <wp:positionH relativeFrom="column">
                  <wp:posOffset>2851150</wp:posOffset>
                </wp:positionH>
                <wp:positionV relativeFrom="paragraph">
                  <wp:posOffset>4005580</wp:posOffset>
                </wp:positionV>
                <wp:extent cx="3619500" cy="2828925"/>
                <wp:effectExtent l="0" t="0" r="1905" b="0"/>
                <wp:wrapTight wrapText="bothSides">
                  <wp:wrapPolygon edited="0">
                    <wp:start x="-57" y="0"/>
                    <wp:lineTo x="-57" y="21479"/>
                    <wp:lineTo x="21600" y="21479"/>
                    <wp:lineTo x="21600" y="0"/>
                    <wp:lineTo x="-57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586C" w14:textId="77777777" w:rsidR="00C67ACB" w:rsidRPr="00C67ACB" w:rsidRDefault="00C67ACB" w:rsidP="005805E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sz w:val="22"/>
                                <w:szCs w:val="22"/>
                              </w:rPr>
                            </w:pPr>
                            <w:r w:rsidRPr="00C67ACB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2"/>
                              </w:rPr>
                              <w:t xml:space="preserve">Położenie: 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22"/>
                              </w:rPr>
                              <w:t>nad samym morzem (100 metrów do plaży) z łagodnym zejściem na plażę, obok wydmy na dużym obszarze, z rozległym terenem rekreacyjnym</w:t>
                            </w:r>
                            <w:r w:rsidRPr="00C67ACB">
                              <w:rPr>
                                <w:rFonts w:asciiTheme="majorHAnsi" w:hAnsiTheme="majorHAnsi" w:cs="MyriadPro-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0D135C" w14:textId="77777777" w:rsidR="00C67ACB" w:rsidRPr="00C67ACB" w:rsidRDefault="00C67ACB" w:rsidP="005805E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sz w:val="22"/>
                                <w:szCs w:val="22"/>
                              </w:rPr>
                            </w:pPr>
                            <w:r w:rsidRPr="00C67ACB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2"/>
                              </w:rPr>
                              <w:t xml:space="preserve">Zakwaterowanie: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pokoje 2, 3, 4 osobowe z pełnym węzłem sanitarnym. Częściowo wyposażone w lodówki. Pokoje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na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parterze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przystosowane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są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dla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osób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z</w:t>
                            </w:r>
                            <w:r w:rsidRPr="00C67ACB">
                              <w:rPr>
                                <w:rFonts w:asciiTheme="majorHAnsi" w:hAnsiTheme="majorHAnsi"/>
                                <w:sz w:val="14"/>
                              </w:rPr>
                              <w:t> 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dysfunkcją narządu ruchu. Kilka pokoi posiada łazienki przystosowane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dla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osób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poruszających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się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na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wózkach</w:t>
                            </w:r>
                            <w:r w:rsidRPr="00C67AC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</w:rPr>
                              <w:t>inwalidzkich</w:t>
                            </w:r>
                            <w:r w:rsidR="007905E1">
                              <w:rPr>
                                <w:rFonts w:asciiTheme="majorHAnsi" w:hAnsiTheme="majorHAnsi" w:cs="MyriadPro-Regular"/>
                                <w:sz w:val="22"/>
                                <w:szCs w:val="22"/>
                              </w:rPr>
                              <w:t>, brak balkonów.</w:t>
                            </w:r>
                          </w:p>
                          <w:p w14:paraId="3EAC6818" w14:textId="77777777" w:rsidR="00C67ACB" w:rsidRPr="00C67ACB" w:rsidRDefault="00C67ACB" w:rsidP="005805E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sz w:val="22"/>
                                <w:szCs w:val="22"/>
                              </w:rPr>
                            </w:pPr>
                            <w:r w:rsidRPr="00C67ACB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2"/>
                              </w:rPr>
                              <w:t xml:space="preserve">Do dyspozycji: </w:t>
                            </w:r>
                            <w:r w:rsidRPr="00C67ACB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boisko sportowe wielofunkcyjne (do siatkówki, koszykówki, kometki, tenisa ziemnego), miejsce na ognisko, stół do ping-ponga, wypożyczalnia rowerów i sprzętu sportowego, pralnia dodatkowo płatna, 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wypożycze</w:t>
                            </w:r>
                            <w:r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nie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leżaka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02AAF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40 zł</w:t>
                            </w:r>
                            <w:r w:rsidR="007905E1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/7 </w:t>
                            </w:r>
                            <w:r w:rsidR="00A02AAF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 xml:space="preserve">dni 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parawan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905E1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 xml:space="preserve">25 zł/7 </w:t>
                            </w:r>
                            <w:r w:rsidR="00A02AAF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 xml:space="preserve">dni 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par</w:t>
                            </w:r>
                            <w:r w:rsidR="00A02AAF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>king ok. 20</w:t>
                            </w:r>
                            <w:r w:rsidRPr="00C67ACB">
                              <w:rPr>
                                <w:rFonts w:asciiTheme="majorHAnsi" w:hAnsiTheme="majorHAnsi" w:cs="Comic Sans MS"/>
                                <w:sz w:val="22"/>
                                <w:szCs w:val="20"/>
                              </w:rPr>
                              <w:t xml:space="preserve"> zł/dzień</w:t>
                            </w:r>
                            <w:r w:rsidR="00551ACF">
                              <w:rPr>
                                <w:rFonts w:asciiTheme="majorHAnsi" w:eastAsia="Verdana" w:hAnsiTheme="majorHAnsi" w:cs="Verdana"/>
                                <w:sz w:val="22"/>
                                <w:szCs w:val="22"/>
                              </w:rPr>
                              <w:t>, czajnik i suszarki ogólnodostępne na korytarzach</w:t>
                            </w:r>
                            <w:r w:rsidR="007905E1">
                              <w:rPr>
                                <w:rFonts w:asciiTheme="majorHAnsi" w:eastAsia="Verdana" w:hAnsiTheme="majorHAnsi" w:cs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2238FB" w14:textId="77777777" w:rsidR="00C67ACB" w:rsidRPr="00C67ACB" w:rsidRDefault="00C67ACB" w:rsidP="005805E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7ACB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2"/>
                              </w:rPr>
                              <w:t xml:space="preserve">Wyżywienie: </w:t>
                            </w:r>
                            <w:r w:rsidRPr="00C67ACB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3 x dziennie. Posiłki serwowane</w:t>
                            </w:r>
                            <w:r w:rsidRPr="00C67ACB">
                              <w:rPr>
                                <w:rFonts w:asciiTheme="majorHAnsi" w:hAnsiTheme="majorHAnsi" w:cs="MyriadPro-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3EE8" id="Text Box 8" o:spid="_x0000_s1030" type="#_x0000_t202" style="position:absolute;margin-left:224.5pt;margin-top:315.4pt;width:285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" o:allowincell="f" o:allowoverlap="f" stroked="f">
                <v:textbox inset=",.3mm,,.3mm">
                  <w:txbxContent>
                    <w:p w14:paraId="78C0586C" w14:textId="77777777" w:rsidR="00C67ACB" w:rsidRPr="00C67ACB" w:rsidRDefault="00C67ACB" w:rsidP="005805E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sz w:val="22"/>
                          <w:szCs w:val="22"/>
                        </w:rPr>
                      </w:pPr>
                      <w:r w:rsidRPr="00C67ACB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2"/>
                        </w:rPr>
                        <w:t xml:space="preserve">Położenie: </w:t>
                      </w:r>
                      <w:r w:rsidRPr="00C67ACB">
                        <w:rPr>
                          <w:rFonts w:asciiTheme="majorHAnsi" w:hAnsiTheme="majorHAnsi" w:cs="Comic Sans MS"/>
                          <w:sz w:val="22"/>
                        </w:rPr>
                        <w:t>nad samym morzem (100 metrów do plaży) z łagodnym zejściem na plażę, obok wydmy na dużym obszarze, z rozległym terenem rekreacyjnym</w:t>
                      </w:r>
                      <w:r w:rsidRPr="00C67ACB">
                        <w:rPr>
                          <w:rFonts w:asciiTheme="majorHAnsi" w:hAnsiTheme="majorHAnsi" w:cs="MyriadPro-Regular"/>
                          <w:sz w:val="22"/>
                          <w:szCs w:val="22"/>
                        </w:rPr>
                        <w:t>.</w:t>
                      </w:r>
                    </w:p>
                    <w:p w14:paraId="060D135C" w14:textId="77777777" w:rsidR="00C67ACB" w:rsidRPr="00C67ACB" w:rsidRDefault="00C67ACB" w:rsidP="005805E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sz w:val="22"/>
                          <w:szCs w:val="22"/>
                        </w:rPr>
                      </w:pPr>
                      <w:r w:rsidRPr="00C67ACB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2"/>
                        </w:rPr>
                        <w:t xml:space="preserve">Zakwaterowanie: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pokoje 2, 3, 4 osobowe z pełnym węzłem sanitarnym. Częściowo wyposażone w lodówki. Pokoje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na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parterze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przystosowane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są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dla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osób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z</w:t>
                      </w:r>
                      <w:r w:rsidRPr="00C67ACB">
                        <w:rPr>
                          <w:rFonts w:asciiTheme="majorHAnsi" w:hAnsiTheme="majorHAnsi"/>
                          <w:sz w:val="14"/>
                        </w:rPr>
                        <w:t> 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dysfunkcją narządu ruchu. Kilka pokoi posiada łazienki przystosowane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dla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osób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poruszających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się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na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wózkach</w:t>
                      </w:r>
                      <w:r w:rsidRPr="00C67ACB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  <w:r w:rsidRPr="00C67ACB">
                        <w:rPr>
                          <w:rFonts w:asciiTheme="majorHAnsi" w:hAnsiTheme="majorHAnsi"/>
                          <w:sz w:val="22"/>
                        </w:rPr>
                        <w:t>inwalidzkich</w:t>
                      </w:r>
                      <w:r w:rsidR="007905E1">
                        <w:rPr>
                          <w:rFonts w:asciiTheme="majorHAnsi" w:hAnsiTheme="majorHAnsi" w:cs="MyriadPro-Regular"/>
                          <w:sz w:val="22"/>
                          <w:szCs w:val="22"/>
                        </w:rPr>
                        <w:t>, brak balkonów.</w:t>
                      </w:r>
                    </w:p>
                    <w:p w14:paraId="3EAC6818" w14:textId="77777777" w:rsidR="00C67ACB" w:rsidRPr="00C67ACB" w:rsidRDefault="00C67ACB" w:rsidP="005805E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sz w:val="22"/>
                          <w:szCs w:val="22"/>
                        </w:rPr>
                      </w:pPr>
                      <w:r w:rsidRPr="00C67ACB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2"/>
                        </w:rPr>
                        <w:t xml:space="preserve">Do dyspozycji: </w:t>
                      </w:r>
                      <w:r w:rsidRPr="00C67ACB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boisko sportowe wielofunkcyjne (do siatkówki, koszykówki, kometki, tenisa ziemnego), miejsce na ognisko, stół do ping-ponga, wypożyczalnia rowerów i sprzętu sportowego, pralnia dodatkowo płatna, </w:t>
                      </w:r>
                      <w:r w:rsidRPr="00C67ACB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wypożycze</w:t>
                      </w:r>
                      <w:r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nie</w:t>
                      </w:r>
                      <w:r w:rsidRPr="00C67ACB">
                        <w:rPr>
                          <w:rFonts w:asciiTheme="majorHAnsi" w:hAnsiTheme="majorHAnsi" w:cs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leżaka</w:t>
                      </w:r>
                      <w:r w:rsidRPr="00C67ACB">
                        <w:rPr>
                          <w:rFonts w:asciiTheme="majorHAnsi" w:hAnsiTheme="majorHAnsi" w:cs="Comic Sans MS"/>
                          <w:sz w:val="18"/>
                          <w:szCs w:val="20"/>
                        </w:rPr>
                        <w:t xml:space="preserve"> </w:t>
                      </w:r>
                      <w:r w:rsidR="00A02AAF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40 zł</w:t>
                      </w:r>
                      <w:r w:rsidR="007905E1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/7 </w:t>
                      </w:r>
                      <w:r w:rsidR="00A02AAF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 xml:space="preserve">dni </w:t>
                      </w:r>
                      <w:r w:rsidRPr="00C67ACB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parawan</w:t>
                      </w:r>
                      <w:r w:rsidRPr="00C67ACB">
                        <w:rPr>
                          <w:rFonts w:asciiTheme="majorHAnsi" w:hAnsiTheme="majorHAnsi" w:cs="Comic Sans MS"/>
                          <w:sz w:val="18"/>
                          <w:szCs w:val="20"/>
                        </w:rPr>
                        <w:t xml:space="preserve"> </w:t>
                      </w:r>
                      <w:r w:rsidR="007905E1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 xml:space="preserve">25 zł/7 </w:t>
                      </w:r>
                      <w:r w:rsidR="00A02AAF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 xml:space="preserve">dni </w:t>
                      </w:r>
                      <w:r w:rsidRPr="00C67ACB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par</w:t>
                      </w:r>
                      <w:r w:rsidR="00A02AAF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>king ok. 20</w:t>
                      </w:r>
                      <w:r w:rsidRPr="00C67ACB">
                        <w:rPr>
                          <w:rFonts w:asciiTheme="majorHAnsi" w:hAnsiTheme="majorHAnsi" w:cs="Comic Sans MS"/>
                          <w:sz w:val="22"/>
                          <w:szCs w:val="20"/>
                        </w:rPr>
                        <w:t xml:space="preserve"> zł/dzień</w:t>
                      </w:r>
                      <w:r w:rsidR="00551ACF">
                        <w:rPr>
                          <w:rFonts w:asciiTheme="majorHAnsi" w:eastAsia="Verdana" w:hAnsiTheme="majorHAnsi" w:cs="Verdana"/>
                          <w:sz w:val="22"/>
                          <w:szCs w:val="22"/>
                        </w:rPr>
                        <w:t>, czajnik i suszarki ogólnodostępne na korytarzach</w:t>
                      </w:r>
                      <w:r w:rsidR="007905E1">
                        <w:rPr>
                          <w:rFonts w:asciiTheme="majorHAnsi" w:eastAsia="Verdana" w:hAnsiTheme="majorHAnsi" w:cs="Verdana"/>
                          <w:sz w:val="22"/>
                          <w:szCs w:val="22"/>
                        </w:rPr>
                        <w:t>.</w:t>
                      </w:r>
                    </w:p>
                    <w:p w14:paraId="772238FB" w14:textId="77777777" w:rsidR="00C67ACB" w:rsidRPr="00C67ACB" w:rsidRDefault="00C67ACB" w:rsidP="005805E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7ACB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2"/>
                        </w:rPr>
                        <w:t xml:space="preserve">Wyżywienie: </w:t>
                      </w:r>
                      <w:r w:rsidRPr="00C67ACB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3 x dziennie. Posiłki serwowane</w:t>
                      </w:r>
                      <w:r w:rsidRPr="00C67ACB">
                        <w:rPr>
                          <w:rFonts w:asciiTheme="majorHAnsi" w:hAnsiTheme="majorHAnsi" w:cs="MyriadPro-Regular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40A4F657" wp14:editId="6F96155D">
                <wp:simplePos x="0" y="0"/>
                <wp:positionH relativeFrom="column">
                  <wp:posOffset>2912110</wp:posOffset>
                </wp:positionH>
                <wp:positionV relativeFrom="paragraph">
                  <wp:posOffset>3948430</wp:posOffset>
                </wp:positionV>
                <wp:extent cx="3619500" cy="0"/>
                <wp:effectExtent l="11430" t="9525" r="7620" b="9525"/>
                <wp:wrapTight wrapText="bothSides">
                  <wp:wrapPolygon edited="0">
                    <wp:start x="0" y="-2147483648"/>
                    <wp:lineTo x="383" y="-2147483648"/>
                    <wp:lineTo x="383" y="-2147483648"/>
                    <wp:lineTo x="0" y="-2147483648"/>
                    <wp:lineTo x="0" y="-2147483648"/>
                  </wp:wrapPolygon>
                </wp:wrapTight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79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9.3pt;margin-top:310.9pt;width:2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" o:allowincell="f" o:allowoverlap="f" strokecolor="#f30">
                <w10:wrap type="tight"/>
                <w10:anchorlock/>
              </v:shape>
            </w:pict>
          </mc:Fallback>
        </mc:AlternateContent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138B39F4" wp14:editId="6A2A9C1A">
                <wp:simplePos x="0" y="0"/>
                <wp:positionH relativeFrom="column">
                  <wp:posOffset>2853055</wp:posOffset>
                </wp:positionH>
                <wp:positionV relativeFrom="paragraph">
                  <wp:posOffset>3481705</wp:posOffset>
                </wp:positionV>
                <wp:extent cx="3600450" cy="45910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A6A86" w14:textId="77777777" w:rsidR="00C67ACB" w:rsidRPr="00551ACF" w:rsidRDefault="00C67ACB" w:rsidP="005805E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8"/>
                              </w:rPr>
                            </w:pPr>
                            <w:r w:rsidRPr="00551ACF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6"/>
                              </w:rPr>
                              <w:t>Ośrodek Rehabilitacyjno-Wypoczynkowy</w:t>
                            </w:r>
                            <w:r w:rsidR="00551ACF" w:rsidRPr="00551ACF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551ACF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8"/>
                                <w:szCs w:val="32"/>
                              </w:rPr>
                              <w:t>ZORZA</w:t>
                            </w:r>
                          </w:p>
                          <w:p w14:paraId="1A356415" w14:textId="77777777" w:rsidR="00C67ACB" w:rsidRPr="00551ACF" w:rsidRDefault="00C67ACB" w:rsidP="005805E5">
                            <w:pPr>
                              <w:rPr>
                                <w:rFonts w:asciiTheme="majorHAnsi" w:hAnsiTheme="majorHAnsi"/>
                                <w:szCs w:val="26"/>
                              </w:rPr>
                            </w:pPr>
                            <w:r w:rsidRPr="00551ACF">
                              <w:rPr>
                                <w:rFonts w:asciiTheme="majorHAnsi" w:hAnsiTheme="majorHAnsi" w:cs="MyriadPro-Regular"/>
                                <w:color w:val="E7321B"/>
                                <w:szCs w:val="26"/>
                              </w:rPr>
                              <w:t>ul. 1-go Maja 17, 72-420 Dziwnówek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39F4" id="Text Box 6" o:spid="_x0000_s1031" type="#_x0000_t202" style="position:absolute;margin-left:224.65pt;margin-top:274.15pt;width:283.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" o:allowincell="f" o:allowoverlap="f" filled="f" stroked="f" strokeweight=".25pt">
                <v:textbox inset=",.3mm,,.3mm">
                  <w:txbxContent>
                    <w:p w14:paraId="14DA6A86" w14:textId="77777777" w:rsidR="00C67ACB" w:rsidRPr="00551ACF" w:rsidRDefault="00C67ACB" w:rsidP="005805E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8"/>
                        </w:rPr>
                      </w:pPr>
                      <w:r w:rsidRPr="00551ACF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6"/>
                        </w:rPr>
                        <w:t>Ośrodek Rehabilitacyjno-Wypoczynkowy</w:t>
                      </w:r>
                      <w:r w:rsidR="00551ACF" w:rsidRPr="00551ACF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2"/>
                          <w:szCs w:val="28"/>
                        </w:rPr>
                        <w:t xml:space="preserve"> </w:t>
                      </w:r>
                      <w:r w:rsidRPr="00551ACF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8"/>
                          <w:szCs w:val="32"/>
                        </w:rPr>
                        <w:t>ZORZA</w:t>
                      </w:r>
                    </w:p>
                    <w:p w14:paraId="1A356415" w14:textId="77777777" w:rsidR="00C67ACB" w:rsidRPr="00551ACF" w:rsidRDefault="00C67ACB" w:rsidP="005805E5">
                      <w:pPr>
                        <w:rPr>
                          <w:rFonts w:asciiTheme="majorHAnsi" w:hAnsiTheme="majorHAnsi"/>
                          <w:szCs w:val="26"/>
                        </w:rPr>
                      </w:pPr>
                      <w:r w:rsidRPr="00551ACF">
                        <w:rPr>
                          <w:rFonts w:asciiTheme="majorHAnsi" w:hAnsiTheme="majorHAnsi" w:cs="MyriadPro-Regular"/>
                          <w:color w:val="E7321B"/>
                          <w:szCs w:val="26"/>
                        </w:rPr>
                        <w:t>ul. 1-go Maja 17, 72-420 Dziwnówek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F67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5F3B1104" wp14:editId="64EFF5E2">
                <wp:simplePos x="0" y="0"/>
                <wp:positionH relativeFrom="page">
                  <wp:align>right</wp:align>
                </wp:positionH>
                <wp:positionV relativeFrom="paragraph">
                  <wp:posOffset>8327390</wp:posOffset>
                </wp:positionV>
                <wp:extent cx="3757295" cy="542925"/>
                <wp:effectExtent l="19050" t="19050" r="14605" b="28575"/>
                <wp:wrapTight wrapText="bothSides">
                  <wp:wrapPolygon edited="0">
                    <wp:start x="-110" y="-758"/>
                    <wp:lineTo x="-110" y="21979"/>
                    <wp:lineTo x="21574" y="21979"/>
                    <wp:lineTo x="21574" y="-758"/>
                    <wp:lineTo x="-110" y="-75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542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E6C73" w14:textId="77777777" w:rsidR="00C67ACB" w:rsidRPr="00F97B68" w:rsidRDefault="00C67ACB" w:rsidP="00E73A74">
                            <w:pPr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F97B68">
                              <w:rPr>
                                <w:rFonts w:asciiTheme="majorHAnsi" w:hAnsiTheme="majorHAnsi" w:cs="HermesBold"/>
                                <w:b/>
                                <w:bCs/>
                                <w:color w:val="FFFFFE"/>
                                <w:sz w:val="60"/>
                                <w:szCs w:val="60"/>
                              </w:rPr>
                              <w:t>Dziwnówek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1104" id="Text Box 4" o:spid="_x0000_s1032" type="#_x0000_t202" style="position:absolute;margin-left:244.65pt;margin-top:655.7pt;width:295.85pt;height:42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" o:allowincell="f" o:allowoverlap="f" fillcolor="#c00000" strokecolor="#c00000" strokeweight="3pt">
                <v:shadow color="#622423 [1605]" opacity=".5" offset="1pt"/>
                <v:textbox inset=",1mm,,1mm">
                  <w:txbxContent>
                    <w:p w14:paraId="686E6C73" w14:textId="77777777" w:rsidR="00C67ACB" w:rsidRPr="00F97B68" w:rsidRDefault="00C67ACB" w:rsidP="00E73A74">
                      <w:pPr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  <w:r w:rsidRPr="00F97B68">
                        <w:rPr>
                          <w:rFonts w:asciiTheme="majorHAnsi" w:hAnsiTheme="majorHAnsi" w:cs="HermesBold"/>
                          <w:b/>
                          <w:bCs/>
                          <w:color w:val="FFFFFE"/>
                          <w:sz w:val="60"/>
                          <w:szCs w:val="60"/>
                        </w:rPr>
                        <w:t>Dziwnówek</w:t>
                      </w:r>
                    </w:p>
                  </w:txbxContent>
                </v:textbox>
                <w10:wrap type="tight" anchorx="page"/>
                <w10:anchorlock/>
              </v:shape>
            </w:pict>
          </mc:Fallback>
        </mc:AlternateContent>
      </w:r>
      <w:r w:rsidR="00CC25B0">
        <w:rPr>
          <w:noProof/>
        </w:rPr>
        <w:drawing>
          <wp:anchor distT="0" distB="0" distL="114300" distR="114300" simplePos="0" relativeHeight="251658240" behindDoc="0" locked="1" layoutInCell="0" allowOverlap="0" wp14:anchorId="7808BC50" wp14:editId="022D3E8E">
            <wp:simplePos x="0" y="0"/>
            <wp:positionH relativeFrom="margin">
              <wp:posOffset>-890270</wp:posOffset>
            </wp:positionH>
            <wp:positionV relativeFrom="page">
              <wp:posOffset>685800</wp:posOffset>
            </wp:positionV>
            <wp:extent cx="7553325" cy="2971800"/>
            <wp:effectExtent l="19050" t="0" r="9525" b="0"/>
            <wp:wrapSquare wrapText="bothSides"/>
            <wp:docPr id="1" name="Obraz 0" descr="Sarbinowo_Besk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inowo_Beskid-1.jpg"/>
                    <pic:cNvPicPr/>
                  </pic:nvPicPr>
                  <pic:blipFill>
                    <a:blip r:embed="rId11" cstate="print"/>
                    <a:srcRect t="12063" b="16508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5BB" w:rsidRPr="00417A6E" w:rsidSect="00417A6E">
      <w:head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7E97" w14:textId="77777777" w:rsidR="004C5129" w:rsidRDefault="004C5129" w:rsidP="00417A6E">
      <w:r>
        <w:separator/>
      </w:r>
    </w:p>
  </w:endnote>
  <w:endnote w:type="continuationSeparator" w:id="0">
    <w:p w14:paraId="70679C14" w14:textId="77777777" w:rsidR="004C5129" w:rsidRDefault="004C5129" w:rsidP="004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Trebuchet M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rmes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F68A" w14:textId="77777777" w:rsidR="004C5129" w:rsidRDefault="004C5129" w:rsidP="00417A6E">
      <w:r>
        <w:separator/>
      </w:r>
    </w:p>
  </w:footnote>
  <w:footnote w:type="continuationSeparator" w:id="0">
    <w:p w14:paraId="03E281DC" w14:textId="77777777" w:rsidR="004C5129" w:rsidRDefault="004C5129" w:rsidP="0041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C5DE" w14:textId="77777777" w:rsidR="00C67ACB" w:rsidRDefault="00C67ACB">
    <w:pPr>
      <w:pStyle w:val="Nagwek"/>
    </w:pPr>
  </w:p>
  <w:p w14:paraId="5FDFBC60" w14:textId="77777777" w:rsidR="00C67ACB" w:rsidRDefault="00C6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883489"/>
    <w:multiLevelType w:val="hybridMultilevel"/>
    <w:tmpl w:val="7002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79DB"/>
    <w:multiLevelType w:val="hybridMultilevel"/>
    <w:tmpl w:val="2B9A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5212"/>
    <w:multiLevelType w:val="hybridMultilevel"/>
    <w:tmpl w:val="9010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6871"/>
    <w:multiLevelType w:val="hybridMultilevel"/>
    <w:tmpl w:val="1CDEB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489C"/>
    <w:multiLevelType w:val="hybridMultilevel"/>
    <w:tmpl w:val="7A160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8366">
    <w:abstractNumId w:val="0"/>
  </w:num>
  <w:num w:numId="2" w16cid:durableId="655764309">
    <w:abstractNumId w:val="0"/>
  </w:num>
  <w:num w:numId="3" w16cid:durableId="411316626">
    <w:abstractNumId w:val="2"/>
  </w:num>
  <w:num w:numId="4" w16cid:durableId="1208490837">
    <w:abstractNumId w:val="3"/>
  </w:num>
  <w:num w:numId="5" w16cid:durableId="1156803261">
    <w:abstractNumId w:val="1"/>
  </w:num>
  <w:num w:numId="6" w16cid:durableId="1109667697">
    <w:abstractNumId w:val="4"/>
  </w:num>
  <w:num w:numId="7" w16cid:durableId="1919359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6E"/>
    <w:rsid w:val="0000245A"/>
    <w:rsid w:val="00036692"/>
    <w:rsid w:val="000E21DD"/>
    <w:rsid w:val="00102431"/>
    <w:rsid w:val="001228CC"/>
    <w:rsid w:val="001309E7"/>
    <w:rsid w:val="00140E0E"/>
    <w:rsid w:val="001544ED"/>
    <w:rsid w:val="00186680"/>
    <w:rsid w:val="001921C0"/>
    <w:rsid w:val="001A46AD"/>
    <w:rsid w:val="001B14BE"/>
    <w:rsid w:val="00206DF1"/>
    <w:rsid w:val="00216C9E"/>
    <w:rsid w:val="003C51F8"/>
    <w:rsid w:val="003F1EDF"/>
    <w:rsid w:val="004022B5"/>
    <w:rsid w:val="00417A6E"/>
    <w:rsid w:val="004435BB"/>
    <w:rsid w:val="00466064"/>
    <w:rsid w:val="004A5300"/>
    <w:rsid w:val="004C5129"/>
    <w:rsid w:val="004F6367"/>
    <w:rsid w:val="00551ACF"/>
    <w:rsid w:val="005672B7"/>
    <w:rsid w:val="005805E5"/>
    <w:rsid w:val="005E16A9"/>
    <w:rsid w:val="00602D75"/>
    <w:rsid w:val="00661960"/>
    <w:rsid w:val="006676CD"/>
    <w:rsid w:val="00684018"/>
    <w:rsid w:val="006D0D22"/>
    <w:rsid w:val="006D5BD1"/>
    <w:rsid w:val="006F676A"/>
    <w:rsid w:val="006F711B"/>
    <w:rsid w:val="007905E1"/>
    <w:rsid w:val="007A7395"/>
    <w:rsid w:val="007D539D"/>
    <w:rsid w:val="007E13D6"/>
    <w:rsid w:val="007E76B0"/>
    <w:rsid w:val="00807367"/>
    <w:rsid w:val="00811733"/>
    <w:rsid w:val="00832D58"/>
    <w:rsid w:val="00893E19"/>
    <w:rsid w:val="009205B3"/>
    <w:rsid w:val="00934FC5"/>
    <w:rsid w:val="00952472"/>
    <w:rsid w:val="00981155"/>
    <w:rsid w:val="00A02AAF"/>
    <w:rsid w:val="00A10423"/>
    <w:rsid w:val="00A37526"/>
    <w:rsid w:val="00A67571"/>
    <w:rsid w:val="00AD2921"/>
    <w:rsid w:val="00AF03D1"/>
    <w:rsid w:val="00B07A98"/>
    <w:rsid w:val="00B502F9"/>
    <w:rsid w:val="00B5726B"/>
    <w:rsid w:val="00B8463B"/>
    <w:rsid w:val="00C67ACB"/>
    <w:rsid w:val="00C74AAC"/>
    <w:rsid w:val="00CC25B0"/>
    <w:rsid w:val="00D00245"/>
    <w:rsid w:val="00D02338"/>
    <w:rsid w:val="00D037D9"/>
    <w:rsid w:val="00D0693C"/>
    <w:rsid w:val="00D325E3"/>
    <w:rsid w:val="00D410EE"/>
    <w:rsid w:val="00D513EA"/>
    <w:rsid w:val="00D57EA9"/>
    <w:rsid w:val="00D65253"/>
    <w:rsid w:val="00D712E8"/>
    <w:rsid w:val="00D847EA"/>
    <w:rsid w:val="00DA6250"/>
    <w:rsid w:val="00DB4668"/>
    <w:rsid w:val="00DC5BD1"/>
    <w:rsid w:val="00DD325B"/>
    <w:rsid w:val="00E1566A"/>
    <w:rsid w:val="00E35331"/>
    <w:rsid w:val="00E42054"/>
    <w:rsid w:val="00E623D9"/>
    <w:rsid w:val="00E73A74"/>
    <w:rsid w:val="00E92DA1"/>
    <w:rsid w:val="00ED2A73"/>
    <w:rsid w:val="00EF53BC"/>
    <w:rsid w:val="00F049AD"/>
    <w:rsid w:val="00F42A27"/>
    <w:rsid w:val="00F43EA5"/>
    <w:rsid w:val="00F97B68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5B77"/>
  <w15:docId w15:val="{8FEF7AAE-6577-478B-A690-6A46E2A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D6"/>
    <w:pPr>
      <w:widowControl w:val="0"/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E13D6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7E13D6"/>
    <w:pPr>
      <w:keepNext/>
      <w:outlineLvl w:val="2"/>
    </w:pPr>
    <w:rPr>
      <w:rFonts w:ascii="Lucida Console" w:eastAsia="Arial Unicode MS" w:hAnsi="Lucida Console" w:cs="Arial Unicode MS"/>
      <w:sz w:val="32"/>
    </w:rPr>
  </w:style>
  <w:style w:type="paragraph" w:styleId="Nagwek8">
    <w:name w:val="heading 8"/>
    <w:basedOn w:val="Normalny"/>
    <w:next w:val="Normalny"/>
    <w:link w:val="Nagwek8Znak"/>
    <w:qFormat/>
    <w:rsid w:val="007E13D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3D6"/>
    <w:rPr>
      <w:rFonts w:eastAsia="Lucida Sans Unicode" w:cs="Tahoma"/>
      <w:b/>
      <w:bCs/>
      <w:color w:val="000000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1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13D6"/>
    <w:rPr>
      <w:rFonts w:eastAsia="Lucida Sans Unicode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E13D6"/>
    <w:rPr>
      <w:rFonts w:ascii="Lucida Console" w:eastAsia="Arial Unicode MS" w:hAnsi="Lucida Console" w:cs="Arial Unicode MS"/>
      <w:color w:val="000000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7E13D6"/>
    <w:rPr>
      <w:rFonts w:eastAsia="Lucida Sans Unicode"/>
      <w:i/>
      <w:iCs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E13D6"/>
    <w:pPr>
      <w:jc w:val="center"/>
    </w:pPr>
    <w:rPr>
      <w:b/>
      <w:sz w:val="56"/>
    </w:rPr>
  </w:style>
  <w:style w:type="character" w:customStyle="1" w:styleId="TytuZnak">
    <w:name w:val="Tytuł Znak"/>
    <w:basedOn w:val="Domylnaczcionkaakapitu"/>
    <w:link w:val="Tytu"/>
    <w:rsid w:val="007E13D6"/>
    <w:rPr>
      <w:rFonts w:eastAsia="Lucida Sans Unicode"/>
      <w:b/>
      <w:color w:val="000000"/>
      <w:sz w:val="56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7E13D6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E13D6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E1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3D6"/>
    <w:rPr>
      <w:rFonts w:eastAsia="Lucida Sans Unicode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13D6"/>
    <w:rPr>
      <w:b/>
      <w:bCs/>
    </w:rPr>
  </w:style>
  <w:style w:type="character" w:styleId="Uwydatnienie">
    <w:name w:val="Emphasis"/>
    <w:basedOn w:val="Domylnaczcionkaakapitu"/>
    <w:qFormat/>
    <w:rsid w:val="007E13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6E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17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A6E"/>
    <w:rPr>
      <w:color w:val="000000"/>
      <w:sz w:val="24"/>
      <w:szCs w:val="24"/>
    </w:rPr>
  </w:style>
  <w:style w:type="table" w:styleId="Tabela-Siatka">
    <w:name w:val="Table Grid"/>
    <w:basedOn w:val="Kolorowalista1"/>
    <w:uiPriority w:val="59"/>
    <w:rsid w:val="00417A6E"/>
    <w:rPr>
      <w:color w:val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00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1">
    <w:name w:val="Styl1"/>
    <w:basedOn w:val="Standardowy"/>
    <w:uiPriority w:val="99"/>
    <w:qFormat/>
    <w:rsid w:val="00417A6E"/>
    <w:tblPr/>
    <w:tcPr>
      <w:shd w:val="clear" w:color="auto" w:fill="FF0000"/>
    </w:tcPr>
  </w:style>
  <w:style w:type="table" w:customStyle="1" w:styleId="Kolorowalista1">
    <w:name w:val="Kolorowa lista1"/>
    <w:basedOn w:val="Standardowy"/>
    <w:uiPriority w:val="72"/>
    <w:rsid w:val="00417A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2">
    <w:name w:val="Styl2"/>
    <w:basedOn w:val="Standardowy"/>
    <w:uiPriority w:val="99"/>
    <w:qFormat/>
    <w:rsid w:val="00417A6E"/>
    <w:tblPr/>
    <w:tcPr>
      <w:shd w:val="clear" w:color="auto" w:fill="CC0000"/>
    </w:tcPr>
  </w:style>
  <w:style w:type="paragraph" w:customStyle="1" w:styleId="Standard">
    <w:name w:val="Standard"/>
    <w:rsid w:val="00FC3DF9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CC25B0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D712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3">
    <w:name w:val="Styl3"/>
    <w:basedOn w:val="Jasnalista1"/>
    <w:uiPriority w:val="99"/>
    <w:qFormat/>
    <w:rsid w:val="00D712E8"/>
    <w:tblPr/>
    <w:tcPr>
      <w:shd w:val="clear" w:color="auto" w:fill="FBD4B4" w:themeFill="accent6" w:themeFillTint="66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1">
    <w:name w:val="Jasna lista1"/>
    <w:basedOn w:val="Standardowy"/>
    <w:uiPriority w:val="61"/>
    <w:rsid w:val="00D712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nyWeb">
    <w:name w:val="Normal (Web)"/>
    <w:basedOn w:val="Normalny"/>
    <w:uiPriority w:val="99"/>
    <w:unhideWhenUsed/>
    <w:rsid w:val="00B502F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0740-EB83-46BA-B03B-9C718613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PC</cp:lastModifiedBy>
  <cp:revision>6</cp:revision>
  <cp:lastPrinted>2021-01-25T11:06:00Z</cp:lastPrinted>
  <dcterms:created xsi:type="dcterms:W3CDTF">2023-03-15T11:07:00Z</dcterms:created>
  <dcterms:modified xsi:type="dcterms:W3CDTF">2023-03-18T07:12:00Z</dcterms:modified>
</cp:coreProperties>
</file>